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BB4" w:rsidRDefault="005B6BB4" w:rsidP="005B6BB4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36"/>
        </w:rPr>
      </w:pPr>
    </w:p>
    <w:p w:rsidR="005B6BB4" w:rsidRPr="0088527C" w:rsidRDefault="005B6BB4" w:rsidP="005B6BB4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36"/>
        </w:rPr>
      </w:pPr>
      <w:r w:rsidRPr="0088527C">
        <w:rPr>
          <w:rFonts w:asciiTheme="majorHAnsi" w:hAnsiTheme="majorHAnsi" w:cstheme="majorHAnsi"/>
          <w:b/>
          <w:sz w:val="36"/>
        </w:rPr>
        <w:t xml:space="preserve">DOKLAD O VÝPŮJČCE NÁDOBY NA </w:t>
      </w:r>
      <w:r>
        <w:rPr>
          <w:rFonts w:asciiTheme="majorHAnsi" w:hAnsiTheme="majorHAnsi" w:cstheme="majorHAnsi"/>
          <w:b/>
          <w:sz w:val="36"/>
        </w:rPr>
        <w:t>PLAST/TETRAPACK</w:t>
      </w:r>
    </w:p>
    <w:p w:rsidR="005B6BB4" w:rsidRDefault="005B6BB4" w:rsidP="005B6BB4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28"/>
        </w:rPr>
      </w:pPr>
    </w:p>
    <w:p w:rsidR="005B6BB4" w:rsidRPr="00B0268E" w:rsidRDefault="0022058D" w:rsidP="005B6BB4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144145</wp:posOffset>
                </wp:positionV>
                <wp:extent cx="1828800" cy="9239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058D" w:rsidRPr="0022058D" w:rsidRDefault="0022058D" w:rsidP="0022058D">
                            <w:pPr>
                              <w:rPr>
                                <w:b/>
                                <w:color w:val="FFFF00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058D">
                              <w:rPr>
                                <w:b/>
                                <w:color w:val="FFFF00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PLAST A TETRAPACK</w:t>
                            </w:r>
                          </w:p>
                          <w:p w:rsidR="0022058D" w:rsidRDefault="002205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32.65pt;margin-top:11.35pt;width:2in;height:7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" filled="f" stroked="f" strokeweight=".5pt">
                <v:textbox>
                  <w:txbxContent>
                    <w:p w:rsidR="0022058D" w:rsidRPr="0022058D" w:rsidRDefault="0022058D" w:rsidP="0022058D">
                      <w:pPr>
                        <w:rPr>
                          <w:b/>
                          <w:color w:val="FFFF00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2058D">
                        <w:rPr>
                          <w:b/>
                          <w:color w:val="FFFF00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PLAST A TETRAPACK</w:t>
                      </w:r>
                    </w:p>
                    <w:p w:rsidR="0022058D" w:rsidRDefault="0022058D"/>
                  </w:txbxContent>
                </v:textbox>
              </v:shape>
            </w:pict>
          </mc:Fallback>
        </mc:AlternateContent>
      </w:r>
    </w:p>
    <w:p w:rsidR="005B6BB4" w:rsidRPr="00B0268E" w:rsidRDefault="005B6BB4" w:rsidP="005B6BB4">
      <w:pPr>
        <w:rPr>
          <w:rFonts w:asciiTheme="majorHAnsi" w:hAnsiTheme="majorHAnsi" w:cstheme="majorHAnsi"/>
          <w:b/>
          <w:sz w:val="22"/>
        </w:rPr>
      </w:pPr>
      <w:r w:rsidRPr="00B0268E">
        <w:rPr>
          <w:rFonts w:asciiTheme="majorHAnsi" w:hAnsiTheme="majorHAnsi" w:cstheme="majorHAnsi"/>
          <w:b/>
          <w:sz w:val="22"/>
        </w:rPr>
        <w:t>Technické služby města Úvaly, p</w:t>
      </w:r>
      <w:r>
        <w:rPr>
          <w:rFonts w:asciiTheme="majorHAnsi" w:hAnsiTheme="majorHAnsi" w:cstheme="majorHAnsi"/>
          <w:b/>
          <w:sz w:val="22"/>
        </w:rPr>
        <w:t>říspěvková organizace</w:t>
      </w:r>
    </w:p>
    <w:p w:rsidR="005B6BB4" w:rsidRDefault="005B6BB4" w:rsidP="005B6BB4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Riegerova 12, 250 82 Úvaly</w:t>
      </w: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IČO: 04441869</w:t>
      </w: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zastoupené Jaroslavem Špačkem, ředitelem</w:t>
      </w: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(dále jen „</w:t>
      </w:r>
      <w:proofErr w:type="spellStart"/>
      <w:r w:rsidRPr="00B0268E">
        <w:rPr>
          <w:rFonts w:asciiTheme="majorHAnsi" w:hAnsiTheme="majorHAnsi" w:cstheme="majorHAnsi"/>
          <w:b/>
          <w:sz w:val="22"/>
        </w:rPr>
        <w:t>půjčitel</w:t>
      </w:r>
      <w:proofErr w:type="spellEnd"/>
      <w:r w:rsidRPr="00B0268E">
        <w:rPr>
          <w:rFonts w:asciiTheme="majorHAnsi" w:hAnsiTheme="majorHAnsi" w:cstheme="majorHAnsi"/>
          <w:sz w:val="22"/>
        </w:rPr>
        <w:t>“)</w:t>
      </w:r>
    </w:p>
    <w:p w:rsidR="005B6BB4" w:rsidRPr="00B0268E" w:rsidRDefault="005B6BB4" w:rsidP="005B6BB4">
      <w:pPr>
        <w:pStyle w:val="Odstavecseseznamem"/>
        <w:spacing w:after="120"/>
        <w:ind w:left="0"/>
        <w:jc w:val="both"/>
        <w:rPr>
          <w:rFonts w:asciiTheme="majorHAnsi" w:hAnsiTheme="majorHAnsi" w:cstheme="majorHAnsi"/>
          <w:sz w:val="22"/>
        </w:rPr>
      </w:pPr>
    </w:p>
    <w:p w:rsidR="005B6BB4" w:rsidRDefault="005B6BB4" w:rsidP="005B6BB4">
      <w:pPr>
        <w:rPr>
          <w:rFonts w:asciiTheme="majorHAnsi" w:hAnsiTheme="majorHAnsi" w:cstheme="majorHAnsi"/>
          <w:b/>
          <w:sz w:val="22"/>
        </w:rPr>
      </w:pPr>
      <w:r w:rsidRPr="00B0268E">
        <w:rPr>
          <w:rFonts w:asciiTheme="majorHAnsi" w:hAnsiTheme="majorHAnsi" w:cstheme="majorHAnsi"/>
          <w:b/>
          <w:sz w:val="22"/>
        </w:rPr>
        <w:t>Vypůjčitel</w:t>
      </w:r>
    </w:p>
    <w:p w:rsidR="00A2566C" w:rsidRDefault="00A42837" w:rsidP="005B6BB4">
      <w:pPr>
        <w:rPr>
          <w:rFonts w:asciiTheme="majorHAnsi" w:hAnsiTheme="majorHAnsi" w:cstheme="majorHAnsi"/>
          <w:sz w:val="22"/>
        </w:rPr>
      </w:pPr>
      <w:r w:rsidRPr="00A42837">
        <w:rPr>
          <w:rFonts w:asciiTheme="majorHAnsi" w:hAnsiTheme="majorHAnsi" w:cstheme="majorHAnsi"/>
          <w:sz w:val="22"/>
        </w:rPr>
        <w:t>(poplatník poplatku za obecní systém odpadového hospodářství)</w:t>
      </w:r>
    </w:p>
    <w:p w:rsidR="00A42837" w:rsidRPr="00A42837" w:rsidRDefault="00A42837" w:rsidP="005B6BB4">
      <w:pPr>
        <w:rPr>
          <w:rFonts w:asciiTheme="majorHAnsi" w:hAnsiTheme="majorHAnsi" w:cstheme="majorHAnsi"/>
          <w:sz w:val="22"/>
        </w:rPr>
      </w:pPr>
    </w:p>
    <w:p w:rsidR="005B6BB4" w:rsidRPr="0022058D" w:rsidRDefault="005B6BB4" w:rsidP="005B6BB4">
      <w:pPr>
        <w:rPr>
          <w:rFonts w:asciiTheme="majorHAnsi" w:hAnsiTheme="majorHAnsi" w:cstheme="majorHAnsi"/>
          <w:sz w:val="22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B0268E">
        <w:rPr>
          <w:rFonts w:asciiTheme="majorHAnsi" w:hAnsiTheme="majorHAnsi" w:cstheme="majorHAnsi"/>
          <w:sz w:val="22"/>
        </w:rPr>
        <w:t xml:space="preserve">Jméno, příjmení: </w:t>
      </w:r>
      <w:r w:rsidRPr="00B0268E">
        <w:rPr>
          <w:rFonts w:asciiTheme="majorHAnsi" w:hAnsiTheme="majorHAnsi" w:cstheme="majorHAnsi"/>
          <w:sz w:val="22"/>
        </w:rPr>
        <w:tab/>
        <w:t>___________________________________________________________</w:t>
      </w: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Adresa, č.p. </w:t>
      </w:r>
      <w:r w:rsidRPr="00B0268E"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ab/>
        <w:t>________________________________    Telefon:__________________</w:t>
      </w: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E-mail: </w:t>
      </w:r>
      <w:r w:rsidRPr="00B0268E"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>___________________________________________________________</w:t>
      </w: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Velikost nádoby: </w:t>
      </w:r>
      <w:r w:rsidRPr="00B0268E">
        <w:rPr>
          <w:rFonts w:asciiTheme="majorHAnsi" w:hAnsiTheme="majorHAnsi" w:cstheme="majorHAnsi"/>
          <w:sz w:val="22"/>
        </w:rPr>
        <w:tab/>
        <w:t>120 l</w:t>
      </w:r>
      <w:r>
        <w:rPr>
          <w:rFonts w:asciiTheme="majorHAnsi" w:hAnsiTheme="majorHAnsi" w:cstheme="majorHAnsi"/>
          <w:sz w:val="22"/>
        </w:rPr>
        <w:t xml:space="preserve"> / </w:t>
      </w:r>
      <w:proofErr w:type="gramStart"/>
      <w:r>
        <w:rPr>
          <w:rFonts w:asciiTheme="majorHAnsi" w:hAnsiTheme="majorHAnsi" w:cstheme="majorHAnsi"/>
          <w:sz w:val="22"/>
        </w:rPr>
        <w:t>240l</w:t>
      </w:r>
      <w:proofErr w:type="gramEnd"/>
    </w:p>
    <w:p w:rsidR="005B6BB4" w:rsidRPr="00B0268E" w:rsidRDefault="005B6BB4" w:rsidP="005B6BB4">
      <w:pPr>
        <w:spacing w:before="120" w:after="120"/>
        <w:jc w:val="both"/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Předmětem této výpůjčky je nádoba na </w:t>
      </w:r>
      <w:r w:rsidR="002606AB">
        <w:rPr>
          <w:rFonts w:asciiTheme="majorHAnsi" w:hAnsiTheme="majorHAnsi" w:cstheme="majorHAnsi"/>
          <w:sz w:val="22"/>
        </w:rPr>
        <w:t>plast/tetrapack</w:t>
      </w:r>
      <w:bookmarkStart w:id="0" w:name="_GoBack"/>
      <w:bookmarkEnd w:id="0"/>
      <w:r>
        <w:rPr>
          <w:rFonts w:asciiTheme="majorHAnsi" w:hAnsiTheme="majorHAnsi" w:cstheme="majorHAnsi"/>
          <w:sz w:val="22"/>
        </w:rPr>
        <w:t xml:space="preserve"> černé barvy se žlutými klipy na víku</w:t>
      </w:r>
      <w:r w:rsidRPr="00B0268E">
        <w:rPr>
          <w:rFonts w:asciiTheme="majorHAnsi" w:hAnsiTheme="majorHAnsi" w:cstheme="majorHAnsi"/>
          <w:sz w:val="22"/>
        </w:rPr>
        <w:t>, pořízená Technickými službami města Úvaly</w:t>
      </w:r>
      <w:r>
        <w:rPr>
          <w:rFonts w:asciiTheme="majorHAnsi" w:hAnsiTheme="majorHAnsi" w:cstheme="majorHAnsi"/>
          <w:sz w:val="22"/>
        </w:rPr>
        <w:t>.</w:t>
      </w:r>
    </w:p>
    <w:p w:rsidR="005B6BB4" w:rsidRPr="00B0268E" w:rsidRDefault="005B6BB4" w:rsidP="005B6BB4">
      <w:pPr>
        <w:spacing w:before="120" w:after="120"/>
        <w:jc w:val="both"/>
        <w:rPr>
          <w:rFonts w:asciiTheme="majorHAnsi" w:hAnsiTheme="majorHAnsi" w:cstheme="majorHAnsi"/>
          <w:sz w:val="22"/>
        </w:rPr>
      </w:pPr>
      <w:proofErr w:type="spellStart"/>
      <w:r w:rsidRPr="00B0268E">
        <w:rPr>
          <w:rFonts w:asciiTheme="majorHAnsi" w:hAnsiTheme="majorHAnsi" w:cstheme="majorHAnsi"/>
          <w:sz w:val="22"/>
        </w:rPr>
        <w:t>Půjčitel</w:t>
      </w:r>
      <w:proofErr w:type="spellEnd"/>
      <w:r w:rsidRPr="00B0268E">
        <w:rPr>
          <w:rFonts w:asciiTheme="majorHAnsi" w:hAnsiTheme="majorHAnsi" w:cstheme="majorHAnsi"/>
          <w:sz w:val="22"/>
        </w:rPr>
        <w:t xml:space="preserve"> se zavazuje přenechat vypůjčiteli výše uvedenou nádobu pro svoz odpadu k užívání pro vlastní potřebu a k určenému účelu</w:t>
      </w:r>
      <w:r>
        <w:rPr>
          <w:rFonts w:asciiTheme="majorHAnsi" w:hAnsiTheme="majorHAnsi" w:cstheme="majorHAnsi"/>
          <w:sz w:val="22"/>
        </w:rPr>
        <w:t>.</w:t>
      </w:r>
      <w:r w:rsidRPr="00B0268E">
        <w:rPr>
          <w:rFonts w:asciiTheme="majorHAnsi" w:hAnsiTheme="majorHAnsi" w:cstheme="majorHAnsi"/>
          <w:sz w:val="22"/>
        </w:rPr>
        <w:t xml:space="preserve"> </w:t>
      </w:r>
    </w:p>
    <w:p w:rsidR="005B6BB4" w:rsidRPr="00B0268E" w:rsidRDefault="005B6BB4" w:rsidP="005B6BB4">
      <w:pPr>
        <w:spacing w:before="120" w:after="120"/>
        <w:jc w:val="both"/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Vypůjčitel se zavazuje zabránit vzniku škody na </w:t>
      </w:r>
      <w:r>
        <w:rPr>
          <w:rFonts w:asciiTheme="majorHAnsi" w:hAnsiTheme="majorHAnsi" w:cstheme="majorHAnsi"/>
          <w:sz w:val="22"/>
        </w:rPr>
        <w:t>nádobě</w:t>
      </w:r>
      <w:r w:rsidRPr="00B0268E">
        <w:rPr>
          <w:rFonts w:asciiTheme="majorHAnsi" w:hAnsiTheme="majorHAnsi" w:cstheme="majorHAnsi"/>
          <w:sz w:val="22"/>
        </w:rPr>
        <w:t xml:space="preserve"> a v případě jejího vzniku je povinen tuto sku</w:t>
      </w:r>
      <w:r>
        <w:rPr>
          <w:rFonts w:asciiTheme="majorHAnsi" w:hAnsiTheme="majorHAnsi" w:cstheme="majorHAnsi"/>
          <w:sz w:val="22"/>
        </w:rPr>
        <w:t xml:space="preserve">tečnost nahlásit. Dále se zavazuje vypůjčenou </w:t>
      </w:r>
      <w:r w:rsidRPr="00B0268E">
        <w:rPr>
          <w:rFonts w:asciiTheme="majorHAnsi" w:hAnsiTheme="majorHAnsi" w:cstheme="majorHAnsi"/>
          <w:sz w:val="22"/>
        </w:rPr>
        <w:t>nádobu nepřenechat k užívání třetí osobě.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B6BB4" w:rsidRPr="00A8696E" w:rsidTr="005D2505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A8696E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Nádoba nesmí obsahovat: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  <w:tr w:rsidR="005B6BB4" w:rsidRPr="00A8696E" w:rsidTr="005D2505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A8696E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A869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A869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Jednorázové pleny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A8696E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A869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A869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novodurové trubky, linolea a jiné výrobky z PVC</w:t>
            </w:r>
          </w:p>
        </w:tc>
      </w:tr>
      <w:tr w:rsidR="005B6BB4" w:rsidRPr="00A8696E" w:rsidTr="005D2505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A8696E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A869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A869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bakelity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A8696E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A869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A869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měkké sáčky, např. od kávy a různých potravin v prášku</w:t>
            </w:r>
          </w:p>
        </w:tc>
      </w:tr>
      <w:tr w:rsidR="005B6BB4" w:rsidRPr="00A8696E" w:rsidTr="005D2505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A8696E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A869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A869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laminované pryskyřice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A8696E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A869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A869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nápojové kartony obsahující zbytky nápojů a potravin</w:t>
            </w:r>
          </w:p>
        </w:tc>
      </w:tr>
      <w:tr w:rsidR="005B6BB4" w:rsidRPr="00A8696E" w:rsidTr="005D2505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A8696E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A869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A869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molitany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A8696E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A869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A869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znečištěné plasty (např. zbytky potravin, chemikálií, oleji)</w:t>
            </w:r>
          </w:p>
        </w:tc>
      </w:tr>
      <w:tr w:rsidR="005B6BB4" w:rsidRPr="00A8696E" w:rsidTr="005D2505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A8696E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A8696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A8696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obaly od maziv a olejů a stolních olejů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BB4" w:rsidRPr="00A8696E" w:rsidRDefault="005B6BB4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5B6BB4" w:rsidRDefault="005B6BB4" w:rsidP="005B6BB4">
      <w:pPr>
        <w:jc w:val="both"/>
        <w:rPr>
          <w:rFonts w:asciiTheme="majorHAnsi" w:hAnsiTheme="majorHAnsi" w:cstheme="majorHAnsi"/>
          <w:sz w:val="22"/>
        </w:rPr>
      </w:pPr>
    </w:p>
    <w:p w:rsidR="005B6BB4" w:rsidRPr="00B0268E" w:rsidRDefault="005B6BB4" w:rsidP="005B6BB4">
      <w:p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Podpisem tohoto dokladu v</w:t>
      </w:r>
      <w:r w:rsidRPr="00B0268E">
        <w:rPr>
          <w:rFonts w:asciiTheme="majorHAnsi" w:hAnsiTheme="majorHAnsi" w:cstheme="majorHAnsi"/>
          <w:sz w:val="22"/>
        </w:rPr>
        <w:t>ypůjčitel stvrzuje převzetí nádoby do své péče a souhlas s výše uvedenými podmínkami.</w:t>
      </w:r>
    </w:p>
    <w:p w:rsidR="005B6BB4" w:rsidRPr="00B0268E" w:rsidRDefault="005B6BB4" w:rsidP="005B6BB4">
      <w:pPr>
        <w:ind w:left="360" w:hanging="360"/>
        <w:rPr>
          <w:rFonts w:asciiTheme="majorHAnsi" w:hAnsiTheme="majorHAnsi" w:cstheme="majorHAnsi"/>
        </w:rPr>
      </w:pPr>
    </w:p>
    <w:p w:rsidR="005B6BB4" w:rsidRDefault="005B6BB4" w:rsidP="005B6BB4">
      <w:pPr>
        <w:rPr>
          <w:rFonts w:asciiTheme="majorHAnsi" w:hAnsiTheme="majorHAnsi" w:cstheme="majorHAnsi"/>
          <w:sz w:val="22"/>
        </w:rPr>
      </w:pPr>
    </w:p>
    <w:p w:rsidR="005B6BB4" w:rsidRPr="00B0268E" w:rsidRDefault="005B6BB4" w:rsidP="005B6BB4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V ______</w:t>
      </w:r>
      <w:r>
        <w:rPr>
          <w:rFonts w:asciiTheme="majorHAnsi" w:hAnsiTheme="majorHAnsi" w:cstheme="majorHAnsi"/>
          <w:sz w:val="22"/>
        </w:rPr>
        <w:t>___</w:t>
      </w:r>
      <w:r w:rsidRPr="00B0268E">
        <w:rPr>
          <w:rFonts w:asciiTheme="majorHAnsi" w:hAnsiTheme="majorHAnsi" w:cstheme="majorHAnsi"/>
          <w:sz w:val="22"/>
        </w:rPr>
        <w:t xml:space="preserve">______ dne ___________ </w:t>
      </w:r>
      <w:r w:rsidRPr="00B0268E"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ab/>
        <w:t xml:space="preserve">                         V ____</w:t>
      </w:r>
      <w:r>
        <w:rPr>
          <w:rFonts w:asciiTheme="majorHAnsi" w:hAnsiTheme="majorHAnsi" w:cstheme="majorHAnsi"/>
          <w:sz w:val="22"/>
        </w:rPr>
        <w:t>___</w:t>
      </w:r>
      <w:r w:rsidRPr="00B0268E">
        <w:rPr>
          <w:rFonts w:asciiTheme="majorHAnsi" w:hAnsiTheme="majorHAnsi" w:cstheme="majorHAnsi"/>
          <w:sz w:val="22"/>
        </w:rPr>
        <w:t>_______ dne ____________</w:t>
      </w:r>
    </w:p>
    <w:p w:rsidR="005B6BB4" w:rsidRPr="00B0268E" w:rsidRDefault="005B6BB4" w:rsidP="005B6BB4">
      <w:pPr>
        <w:ind w:left="360" w:hanging="360"/>
        <w:rPr>
          <w:rFonts w:asciiTheme="majorHAnsi" w:hAnsiTheme="majorHAnsi" w:cstheme="majorHAnsi"/>
        </w:rPr>
      </w:pPr>
    </w:p>
    <w:p w:rsidR="005B6BB4" w:rsidRPr="00B0268E" w:rsidRDefault="005B6BB4" w:rsidP="005B6BB4">
      <w:pPr>
        <w:ind w:hanging="360"/>
        <w:rPr>
          <w:rFonts w:asciiTheme="majorHAnsi" w:hAnsiTheme="majorHAnsi" w:cstheme="majorHAnsi"/>
        </w:rPr>
      </w:pPr>
      <w:r w:rsidRPr="00B0268E">
        <w:rPr>
          <w:rFonts w:asciiTheme="majorHAnsi" w:hAnsiTheme="majorHAnsi" w:cstheme="majorHAnsi"/>
        </w:rPr>
        <w:t xml:space="preserve">                                 </w:t>
      </w:r>
    </w:p>
    <w:p w:rsidR="005B6BB4" w:rsidRPr="00B0268E" w:rsidRDefault="005B6BB4" w:rsidP="005B6BB4">
      <w:pPr>
        <w:ind w:left="360" w:hanging="360"/>
        <w:rPr>
          <w:rFonts w:asciiTheme="majorHAnsi" w:hAnsiTheme="majorHAnsi" w:cstheme="majorHAnsi"/>
        </w:rPr>
      </w:pPr>
    </w:p>
    <w:p w:rsidR="005B6BB4" w:rsidRPr="00B0268E" w:rsidRDefault="005B6BB4" w:rsidP="005B6BB4">
      <w:pPr>
        <w:ind w:left="720" w:hanging="360"/>
        <w:rPr>
          <w:rFonts w:asciiTheme="majorHAnsi" w:hAnsiTheme="majorHAnsi" w:cstheme="majorHAnsi"/>
          <w:vertAlign w:val="superscript"/>
        </w:rPr>
      </w:pPr>
      <w:r w:rsidRPr="00B0268E">
        <w:rPr>
          <w:rFonts w:asciiTheme="majorHAnsi" w:hAnsiTheme="majorHAnsi" w:cstheme="majorHAnsi"/>
        </w:rPr>
        <w:t xml:space="preserve">    _________________   </w:t>
      </w:r>
      <w:r w:rsidRPr="00B0268E">
        <w:rPr>
          <w:rFonts w:asciiTheme="majorHAnsi" w:hAnsiTheme="majorHAnsi" w:cstheme="majorHAnsi"/>
        </w:rPr>
        <w:tab/>
      </w:r>
      <w:r w:rsidRPr="00B0268E">
        <w:rPr>
          <w:rFonts w:asciiTheme="majorHAnsi" w:hAnsiTheme="majorHAnsi" w:cstheme="majorHAnsi"/>
        </w:rPr>
        <w:tab/>
      </w:r>
      <w:r w:rsidRPr="00B0268E">
        <w:rPr>
          <w:rFonts w:asciiTheme="majorHAnsi" w:hAnsiTheme="majorHAnsi" w:cstheme="majorHAnsi"/>
        </w:rPr>
        <w:tab/>
        <w:t xml:space="preserve">                     </w:t>
      </w:r>
      <w:r>
        <w:rPr>
          <w:rFonts w:asciiTheme="majorHAnsi" w:hAnsiTheme="majorHAnsi" w:cstheme="majorHAnsi"/>
        </w:rPr>
        <w:tab/>
      </w:r>
      <w:r w:rsidRPr="00B0268E">
        <w:rPr>
          <w:rFonts w:asciiTheme="majorHAnsi" w:hAnsiTheme="majorHAnsi" w:cstheme="majorHAnsi"/>
        </w:rPr>
        <w:t xml:space="preserve"> _________________                                   </w:t>
      </w:r>
      <w:r w:rsidRPr="00B0268E">
        <w:rPr>
          <w:rFonts w:asciiTheme="majorHAnsi" w:hAnsiTheme="majorHAnsi" w:cstheme="majorHAnsi"/>
          <w:vertAlign w:val="superscript"/>
        </w:rPr>
        <w:t xml:space="preserve">                                               </w:t>
      </w:r>
    </w:p>
    <w:p w:rsidR="00EF623E" w:rsidRPr="00FE3F89" w:rsidRDefault="005B6BB4" w:rsidP="005B6BB4">
      <w:r w:rsidRPr="00B0268E">
        <w:rPr>
          <w:rFonts w:asciiTheme="majorHAnsi" w:hAnsiTheme="majorHAnsi" w:cstheme="majorHAnsi"/>
          <w:vertAlign w:val="superscript"/>
        </w:rPr>
        <w:t xml:space="preserve">                </w:t>
      </w:r>
      <w:proofErr w:type="spellStart"/>
      <w:r w:rsidRPr="00B0268E">
        <w:rPr>
          <w:rFonts w:asciiTheme="majorHAnsi" w:hAnsiTheme="majorHAnsi" w:cstheme="majorHAnsi"/>
          <w:vertAlign w:val="superscript"/>
        </w:rPr>
        <w:t>půjčitel</w:t>
      </w:r>
      <w:proofErr w:type="spellEnd"/>
      <w:r w:rsidRPr="00B0268E">
        <w:rPr>
          <w:rFonts w:asciiTheme="majorHAnsi" w:hAnsiTheme="majorHAnsi" w:cstheme="majorHAnsi"/>
          <w:vertAlign w:val="superscript"/>
        </w:rPr>
        <w:t xml:space="preserve">                                                                                                                                 vypůjčitel</w:t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  <w:t xml:space="preserve">                           </w:t>
      </w:r>
      <w:r w:rsidRPr="00B0268E">
        <w:rPr>
          <w:rFonts w:asciiTheme="majorHAnsi" w:hAnsiTheme="majorHAnsi" w:cstheme="majorHAnsi"/>
        </w:rPr>
        <w:tab/>
      </w:r>
    </w:p>
    <w:sectPr w:rsidR="00EF623E" w:rsidRPr="00FE3F89" w:rsidSect="00FE2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3C3" w:rsidRDefault="00F273C3" w:rsidP="00EF623E">
      <w:r>
        <w:separator/>
      </w:r>
    </w:p>
  </w:endnote>
  <w:endnote w:type="continuationSeparator" w:id="0">
    <w:p w:rsidR="00F273C3" w:rsidRDefault="00F273C3" w:rsidP="00EF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Rounded C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95F" w:rsidRDefault="00B559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Pr="00EF623E" w:rsidRDefault="00604DEE" w:rsidP="00EF623E">
    <w:pPr>
      <w:pStyle w:val="Zpat"/>
      <w:rPr>
        <w:rFonts w:ascii="Helvetica" w:hAnsi="Helvetica"/>
        <w:color w:val="403D41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E654F9" wp14:editId="27568B62">
              <wp:simplePos x="0" y="0"/>
              <wp:positionH relativeFrom="column">
                <wp:posOffset>-614046</wp:posOffset>
              </wp:positionH>
              <wp:positionV relativeFrom="paragraph">
                <wp:posOffset>-124460</wp:posOffset>
              </wp:positionV>
              <wp:extent cx="3000375" cy="617220"/>
              <wp:effectExtent l="0" t="0" r="9525" b="0"/>
              <wp:wrapNone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617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24074" w:rsidRPr="00E24074" w:rsidRDefault="00E24074" w:rsidP="00E24074">
                          <w:pP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5CBBE7"/>
                              <w:sz w:val="16"/>
                              <w:szCs w:val="16"/>
                            </w:rPr>
                            <w:t>Adresa:</w:t>
                          </w:r>
                          <w:r>
                            <w:rPr>
                              <w:rFonts w:ascii="Arial" w:hAnsi="Arial" w:cs="Arial"/>
                              <w:b/>
                              <w:color w:val="5CBBE7"/>
                              <w:sz w:val="16"/>
                              <w:szCs w:val="16"/>
                            </w:rPr>
                            <w:br/>
                          </w:r>
                          <w:r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Technické služby města Úvaly, p</w:t>
                          </w:r>
                          <w:r w:rsidR="00604DEE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říspěvková organizace</w:t>
                          </w:r>
                        </w:p>
                        <w:p w:rsidR="00E24074" w:rsidRPr="00E24074" w:rsidRDefault="00E24074" w:rsidP="00E24074">
                          <w:pP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 xml:space="preserve">Riegerova 12, </w:t>
                          </w:r>
                          <w:r w:rsidR="00B5595F"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 xml:space="preserve">250 </w:t>
                          </w:r>
                          <w:proofErr w:type="gramStart"/>
                          <w:r w:rsidR="00B5595F"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82  Úvaly</w:t>
                          </w:r>
                          <w:proofErr w:type="gramEnd"/>
                        </w:p>
                        <w:p w:rsidR="00E24074" w:rsidRPr="00E24074" w:rsidRDefault="00B5595F" w:rsidP="00E24074">
                          <w:pP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IČ: 044441869</w:t>
                          </w:r>
                        </w:p>
                        <w:p w:rsidR="00E24074" w:rsidRPr="00E24074" w:rsidRDefault="00E24074" w:rsidP="00E24074">
                          <w:pPr>
                            <w:pStyle w:val="xmsonormal"/>
                            <w:spacing w:after="75" w:afterAutospacing="0" w:line="276" w:lineRule="auto"/>
                            <w:rPr>
                              <w:rFonts w:ascii="Arial" w:hAnsi="Arial" w:cs="Arial"/>
                              <w:b/>
                              <w:color w:val="5CBBE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br/>
                          </w:r>
                          <w:r w:rsidRPr="00A22E13"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24074" w:rsidRPr="00A22E13" w:rsidRDefault="00E24074" w:rsidP="00E2407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654F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48.35pt;margin-top:-9.8pt;width:236.25pt;height:4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" fillcolor="white [3201]" stroked="f" strokeweight=".5pt">
              <v:textbox inset="0,0">
                <w:txbxContent>
                  <w:p w:rsidR="00E24074" w:rsidRPr="00E24074" w:rsidRDefault="00E24074" w:rsidP="00E24074">
                    <w:pP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5CBBE7"/>
                        <w:sz w:val="16"/>
                        <w:szCs w:val="16"/>
                      </w:rPr>
                      <w:t>Adresa:</w:t>
                    </w:r>
                    <w:r>
                      <w:rPr>
                        <w:rFonts w:ascii="Arial" w:hAnsi="Arial" w:cs="Arial"/>
                        <w:b/>
                        <w:color w:val="5CBBE7"/>
                        <w:sz w:val="16"/>
                        <w:szCs w:val="16"/>
                      </w:rPr>
                      <w:br/>
                    </w:r>
                    <w:r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Technické služby města Úvaly, p</w:t>
                    </w:r>
                    <w:r w:rsidR="00604DEE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říspěvková organizace</w:t>
                    </w:r>
                  </w:p>
                  <w:p w:rsidR="00E24074" w:rsidRPr="00E24074" w:rsidRDefault="00E24074" w:rsidP="00E24074">
                    <w:pP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 xml:space="preserve">Riegerova 12, </w:t>
                    </w:r>
                    <w:proofErr w:type="gramStart"/>
                    <w:r w:rsidR="00B5595F"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250 82  Úvaly</w:t>
                    </w:r>
                    <w:proofErr w:type="gramEnd"/>
                  </w:p>
                  <w:p w:rsidR="00E24074" w:rsidRPr="00E24074" w:rsidRDefault="00B5595F" w:rsidP="00E24074">
                    <w:pP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IČ: 044441869</w:t>
                    </w:r>
                  </w:p>
                  <w:p w:rsidR="00E24074" w:rsidRPr="00E24074" w:rsidRDefault="00E24074" w:rsidP="00E24074">
                    <w:pPr>
                      <w:pStyle w:val="xmsonormal"/>
                      <w:spacing w:after="75" w:afterAutospacing="0" w:line="276" w:lineRule="auto"/>
                      <w:rPr>
                        <w:rFonts w:ascii="Arial" w:hAnsi="Arial" w:cs="Arial"/>
                        <w:b/>
                        <w:color w:val="5CBBE7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br/>
                    </w:r>
                    <w:r w:rsidRPr="00A22E13"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t xml:space="preserve"> </w:t>
                    </w:r>
                  </w:p>
                  <w:p w:rsidR="00E24074" w:rsidRPr="00A22E13" w:rsidRDefault="00E24074" w:rsidP="00E2407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24074" w:rsidRPr="00E24074">
      <w:rPr>
        <w:rFonts w:ascii="Arial" w:hAnsi="Arial" w:cs="Arial"/>
        <w:noProof/>
        <w:color w:val="5CBBE7"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C2C3BF" wp14:editId="0BDC35B4">
              <wp:simplePos x="0" y="0"/>
              <wp:positionH relativeFrom="column">
                <wp:posOffset>-596527</wp:posOffset>
              </wp:positionH>
              <wp:positionV relativeFrom="paragraph">
                <wp:posOffset>-213909</wp:posOffset>
              </wp:positionV>
              <wp:extent cx="6841918" cy="22975"/>
              <wp:effectExtent l="0" t="0" r="16510" b="1524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1918" cy="22975"/>
                      </a:xfrm>
                      <a:prstGeom prst="line">
                        <a:avLst/>
                      </a:prstGeom>
                      <a:ln w="9525">
                        <a:solidFill>
                          <a:srgbClr val="5CBBE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0F434" id="Přímá spojnic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5pt,-16.85pt" to="491.8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" strokecolor="#5cbbe7">
              <v:stroke joinstyle="miter"/>
            </v:line>
          </w:pict>
        </mc:Fallback>
      </mc:AlternateContent>
    </w:r>
    <w:r w:rsidR="00E24074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F5B2B2" wp14:editId="73D515D3">
              <wp:simplePos x="0" y="0"/>
              <wp:positionH relativeFrom="column">
                <wp:posOffset>4407797</wp:posOffset>
              </wp:positionH>
              <wp:positionV relativeFrom="paragraph">
                <wp:posOffset>-119305</wp:posOffset>
              </wp:positionV>
              <wp:extent cx="1954530" cy="617220"/>
              <wp:effectExtent l="0" t="0" r="762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530" cy="617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B267F">
                            <w:rPr>
                              <w:rFonts w:ascii="Courier New" w:hAnsi="Courier New" w:cs="Courier New"/>
                              <w:color w:val="403D41"/>
                              <w:sz w:val="16"/>
                              <w:szCs w:val="16"/>
                            </w:rPr>
                            <w:t>﻿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Courier New" w:hAnsi="Courier New" w:cs="Courier New"/>
                              <w:color w:val="403D41"/>
                              <w:sz w:val="16"/>
                              <w:szCs w:val="16"/>
                            </w:rPr>
                            <w:t>﻿</w:t>
                          </w: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Dispe</w:t>
                          </w:r>
                          <w:r w:rsidRPr="00E24074">
                            <w:rPr>
                              <w:rFonts w:ascii="Cambria" w:hAnsi="Cambria" w:cs="Cambria"/>
                              <w:b/>
                              <w:color w:val="5CBBE7"/>
                              <w:sz w:val="16"/>
                              <w:szCs w:val="16"/>
                            </w:rPr>
                            <w:t>č</w:t>
                          </w: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ink: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281 091 522</w:t>
                          </w:r>
                        </w:p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Poruchy</w:t>
                          </w:r>
                          <w:r w:rsidR="00604DEE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 xml:space="preserve"> VaK</w:t>
                          </w: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735 172 722</w:t>
                          </w:r>
                        </w:p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E-mail: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tsu@mestouvaly.cz</w:t>
                          </w:r>
                        </w:p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Web: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www.tsuvaly.cz</w:t>
                          </w:r>
                        </w:p>
                        <w:p w:rsidR="00E24074" w:rsidRPr="00A22E13" w:rsidRDefault="00E24074" w:rsidP="00E24074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F5B2B2" id="Textové pole 11" o:spid="_x0000_s1027" type="#_x0000_t202" style="position:absolute;margin-left:347.05pt;margin-top:-9.4pt;width:153.9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" fillcolor="white [3201]" stroked="f" strokeweight=".5pt">
              <v:textbox inset="0,0">
                <w:txbxContent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B267F">
                      <w:rPr>
                        <w:rFonts w:ascii="Courier New" w:hAnsi="Courier New" w:cs="Courier New"/>
                        <w:color w:val="403D41"/>
                        <w:sz w:val="16"/>
                        <w:szCs w:val="16"/>
                      </w:rPr>
                      <w:t>﻿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Courier New" w:hAnsi="Courier New" w:cs="Courier New"/>
                        <w:color w:val="403D41"/>
                        <w:sz w:val="16"/>
                        <w:szCs w:val="16"/>
                      </w:rPr>
                      <w:t>﻿</w:t>
                    </w: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Dispe</w:t>
                    </w:r>
                    <w:r w:rsidRPr="00E24074">
                      <w:rPr>
                        <w:rFonts w:ascii="Cambria" w:hAnsi="Cambria" w:cs="Cambria"/>
                        <w:b/>
                        <w:color w:val="5CBBE7"/>
                        <w:sz w:val="16"/>
                        <w:szCs w:val="16"/>
                      </w:rPr>
                      <w:t>č</w:t>
                    </w: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ink: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281 091 522</w:t>
                    </w:r>
                  </w:p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Poruchy</w:t>
                    </w:r>
                    <w:r w:rsidR="00604DEE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 xml:space="preserve"> VaK</w:t>
                    </w: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735 172 722</w:t>
                    </w:r>
                  </w:p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E-mail: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tsu@mestouvaly.cz</w:t>
                    </w:r>
                  </w:p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Web: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www.tsuvaly.cz</w:t>
                    </w:r>
                  </w:p>
                  <w:p w:rsidR="00E24074" w:rsidRPr="00A22E13" w:rsidRDefault="00E24074" w:rsidP="00E24074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95F" w:rsidRDefault="00B559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3C3" w:rsidRDefault="00F273C3" w:rsidP="00EF623E">
      <w:r>
        <w:separator/>
      </w:r>
    </w:p>
  </w:footnote>
  <w:footnote w:type="continuationSeparator" w:id="0">
    <w:p w:rsidR="00F273C3" w:rsidRDefault="00F273C3" w:rsidP="00EF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Default="002606A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28563" o:spid="_x0000_s2053" type="#_x0000_t75" style="position:absolute;margin-left:0;margin-top:0;width:446.25pt;height:631.5pt;z-index:-251640832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Default="002606A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28564" o:spid="_x0000_s2054" type="#_x0000_t75" style="position:absolute;margin-left:0;margin-top:0;width:446.25pt;height:631.5pt;z-index:-251639808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  <w:r w:rsidR="00EF623E">
      <w:rPr>
        <w:noProof/>
        <w:lang w:eastAsia="cs-CZ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4839031</wp:posOffset>
          </wp:positionH>
          <wp:positionV relativeFrom="margin">
            <wp:posOffset>-775335</wp:posOffset>
          </wp:positionV>
          <wp:extent cx="1533658" cy="720511"/>
          <wp:effectExtent l="0" t="0" r="3175" b="381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Horizontal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58" cy="720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Default="002606A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28562" o:spid="_x0000_s2052" type="#_x0000_t75" style="position:absolute;margin-left:0;margin-top:0;width:446.25pt;height:631.5pt;z-index:-251641856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3E"/>
    <w:rsid w:val="00084532"/>
    <w:rsid w:val="00182F08"/>
    <w:rsid w:val="0022058D"/>
    <w:rsid w:val="002606AB"/>
    <w:rsid w:val="004D1AD1"/>
    <w:rsid w:val="005B6BB4"/>
    <w:rsid w:val="00604DEE"/>
    <w:rsid w:val="00A2566C"/>
    <w:rsid w:val="00A42837"/>
    <w:rsid w:val="00B5595F"/>
    <w:rsid w:val="00E24074"/>
    <w:rsid w:val="00EF623E"/>
    <w:rsid w:val="00F273C3"/>
    <w:rsid w:val="00FE2362"/>
    <w:rsid w:val="00F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E7D6B58"/>
  <w15:chartTrackingRefBased/>
  <w15:docId w15:val="{A1BD412C-2B29-FB42-A839-43DD9332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6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23E"/>
  </w:style>
  <w:style w:type="paragraph" w:styleId="Zpat">
    <w:name w:val="footer"/>
    <w:basedOn w:val="Normln"/>
    <w:link w:val="ZpatChar"/>
    <w:uiPriority w:val="99"/>
    <w:unhideWhenUsed/>
    <w:rsid w:val="00EF62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23E"/>
  </w:style>
  <w:style w:type="paragraph" w:customStyle="1" w:styleId="xmsonormal">
    <w:name w:val="x_msonormal"/>
    <w:basedOn w:val="Normln"/>
    <w:rsid w:val="00E240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B6BB4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15E0F6-FC38-4A89-BA1B-1AC257A4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Šístková</dc:creator>
  <cp:keywords/>
  <dc:description/>
  <cp:lastModifiedBy>Jitka Kuštová</cp:lastModifiedBy>
  <cp:revision>5</cp:revision>
  <cp:lastPrinted>2025-11-05T08:33:00Z</cp:lastPrinted>
  <dcterms:created xsi:type="dcterms:W3CDTF">2025-11-04T07:25:00Z</dcterms:created>
  <dcterms:modified xsi:type="dcterms:W3CDTF">2025-11-10T16:51:00Z</dcterms:modified>
</cp:coreProperties>
</file>